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9C" w:rsidRDefault="0028789C" w:rsidP="0028789C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DOCUMENTELE NECESARE OCUPĂRII FUNCȚIILOR DE DIRECTOR/DIRECTOR ADJUNCT DIN UNITĂȚILE DE ÎNVĂȚĂMÂNT PREUNIVERSITAR PARTICULARE </w:t>
      </w:r>
      <w:r w:rsidRPr="00994D66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PRIN 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NUMIRE DE CĂTRE CONDUCEREA PERSOANEI JURIDICE FINANȚATOARE</w:t>
      </w:r>
    </w:p>
    <w:p w:rsidR="0028789C" w:rsidRDefault="0028789C" w:rsidP="0028789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8789C" w:rsidRPr="00994D66" w:rsidRDefault="0028789C" w:rsidP="0028789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94D66">
        <w:rPr>
          <w:rFonts w:ascii="Times New Roman" w:hAnsi="Times New Roman"/>
          <w:sz w:val="24"/>
          <w:szCs w:val="24"/>
          <w:lang w:val="ro-RO"/>
        </w:rPr>
        <w:t xml:space="preserve">(cadrul didactic </w:t>
      </w:r>
      <w:r>
        <w:rPr>
          <w:rFonts w:ascii="Times New Roman" w:hAnsi="Times New Roman"/>
          <w:sz w:val="24"/>
          <w:szCs w:val="24"/>
          <w:lang w:val="ro-RO"/>
        </w:rPr>
        <w:t>numit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 de conducerea </w:t>
      </w:r>
      <w:r w:rsidRPr="00994D66">
        <w:rPr>
          <w:rFonts w:ascii="Times New Roman" w:hAnsi="Times New Roman"/>
          <w:bCs/>
          <w:sz w:val="24"/>
          <w:szCs w:val="24"/>
          <w:lang w:val="ro-RO"/>
        </w:rPr>
        <w:t xml:space="preserve">persoanei juridice finanţatoare este 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 xml:space="preserve">angajat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pe post didactic de predare / catedră din unitatea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 xml:space="preserve"> de învățământ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având contract individual de muncă încheiat cu conducerea unității de învățământ sau este un 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>cadru didactic pensionat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conform art. 254</w:t>
      </w:r>
      <w:r w:rsidRPr="007778AA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alin. (3) lit. ”a” din Legea nr. 1/2011, cu modificările și completările ulterioare)</w:t>
      </w:r>
    </w:p>
    <w:p w:rsidR="0028789C" w:rsidRPr="00994D66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Ordinul de ministru privind autorizarea/acreditarea unității de învățământ.</w:t>
      </w:r>
    </w:p>
    <w:p w:rsidR="0028789C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de înaintare a deciziei de numire (catre ISMB prin care anunță numirea în funcția de conducere a cadrului didactic, la propunerea consiliului de administrație al unității de învățământ)</w:t>
      </w:r>
    </w:p>
    <w:p w:rsidR="0028789C" w:rsidRPr="00794747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94747">
        <w:rPr>
          <w:rFonts w:ascii="Times New Roman" w:hAnsi="Times New Roman"/>
          <w:sz w:val="24"/>
          <w:szCs w:val="24"/>
          <w:lang w:val="ro-RO"/>
        </w:rPr>
        <w:t xml:space="preserve">Decizia </w:t>
      </w:r>
      <w:r>
        <w:rPr>
          <w:rFonts w:ascii="Times New Roman" w:hAnsi="Times New Roman"/>
          <w:sz w:val="24"/>
          <w:szCs w:val="24"/>
          <w:lang w:val="ro-RO"/>
        </w:rPr>
        <w:t xml:space="preserve">persoanei juridice finanțatoare </w:t>
      </w:r>
      <w:r w:rsidRPr="00794747">
        <w:rPr>
          <w:rFonts w:ascii="Times New Roman" w:hAnsi="Times New Roman"/>
          <w:sz w:val="24"/>
          <w:szCs w:val="24"/>
          <w:lang w:val="ro-RO"/>
        </w:rPr>
        <w:t>de numire</w:t>
      </w:r>
      <w:r>
        <w:rPr>
          <w:rFonts w:ascii="Times New Roman" w:hAnsi="Times New Roman"/>
          <w:sz w:val="24"/>
          <w:szCs w:val="24"/>
          <w:lang w:val="ro-RO"/>
        </w:rPr>
        <w:t xml:space="preserve"> a cadrului didactic în funcția de conducere (1 exemplar)</w:t>
      </w:r>
    </w:p>
    <w:p w:rsidR="0028789C" w:rsidRPr="00AB094A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Procesul-verbal al consiliului de administrație al unității în care s-a hotărât propunerea cadrului didactic pentru ocuparea funcției de conducere.</w:t>
      </w:r>
    </w:p>
    <w:p w:rsidR="0028789C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B094A">
        <w:rPr>
          <w:rFonts w:ascii="Times New Roman" w:hAnsi="Times New Roman"/>
          <w:sz w:val="24"/>
          <w:szCs w:val="24"/>
          <w:lang w:val="ro-RO"/>
        </w:rPr>
        <w:t>Hotărârea Consiliului Director al Fundației/Asociației/Societății, privind numirea cadrului didactic pentru ocuparea funcției de conducere</w:t>
      </w:r>
    </w:p>
    <w:p w:rsidR="0028789C" w:rsidRPr="00AB094A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CV-ul cadrului didactic propus.</w:t>
      </w:r>
    </w:p>
    <w:p w:rsidR="0028789C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Documentul care atestă statutul de angajat al unității de învățământ (decizia de numire pe post) sau, după caz, decizia de pensionare a persoanei numite în funcția de conducere.</w:t>
      </w:r>
    </w:p>
    <w:p w:rsidR="0028789C" w:rsidRPr="00F36673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doctorat, după caz).</w:t>
      </w:r>
    </w:p>
    <w:p w:rsidR="0028789C" w:rsidRPr="00F36673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Grade didactice (gradul definitiv, gradul II, gradul I).</w:t>
      </w:r>
    </w:p>
    <w:p w:rsidR="0028789C" w:rsidRPr="00A02D9A" w:rsidRDefault="0028789C" w:rsidP="002878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BI/CI.</w:t>
      </w:r>
    </w:p>
    <w:p w:rsidR="0028789C" w:rsidRPr="00C7510A" w:rsidRDefault="0028789C" w:rsidP="0028789C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8789C" w:rsidRPr="00994D66" w:rsidRDefault="0028789C" w:rsidP="0028789C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NOTĂ: Adresa de înaintare și deciziile de numire vor fi transmise în original. Restul documentelor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 solicitate </w:t>
      </w:r>
      <w:r>
        <w:rPr>
          <w:rFonts w:ascii="Times New Roman" w:hAnsi="Times New Roman"/>
          <w:sz w:val="24"/>
          <w:szCs w:val="24"/>
          <w:lang w:val="ro-RO"/>
        </w:rPr>
        <w:t>vor fi transmise în copie, avizate conform cu originalul.</w:t>
      </w:r>
    </w:p>
    <w:p w:rsidR="00E03A7D" w:rsidRPr="0028789C" w:rsidRDefault="00E03A7D" w:rsidP="0028789C">
      <w:bookmarkStart w:id="0" w:name="_GoBack"/>
      <w:bookmarkEnd w:id="0"/>
    </w:p>
    <w:sectPr w:rsidR="00E03A7D" w:rsidRPr="0028789C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A3C0D"/>
    <w:multiLevelType w:val="hybridMultilevel"/>
    <w:tmpl w:val="92D0C000"/>
    <w:lvl w:ilvl="0" w:tplc="E3B66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E0"/>
    <w:rsid w:val="00056FBA"/>
    <w:rsid w:val="00066878"/>
    <w:rsid w:val="00072894"/>
    <w:rsid w:val="0017111B"/>
    <w:rsid w:val="00186319"/>
    <w:rsid w:val="001915E5"/>
    <w:rsid w:val="001961E0"/>
    <w:rsid w:val="00256399"/>
    <w:rsid w:val="00263B5C"/>
    <w:rsid w:val="00271D13"/>
    <w:rsid w:val="0028789C"/>
    <w:rsid w:val="002B5D81"/>
    <w:rsid w:val="00301499"/>
    <w:rsid w:val="003560A6"/>
    <w:rsid w:val="003956E4"/>
    <w:rsid w:val="003D54CC"/>
    <w:rsid w:val="003E55C8"/>
    <w:rsid w:val="003E765C"/>
    <w:rsid w:val="00424897"/>
    <w:rsid w:val="00431036"/>
    <w:rsid w:val="004E1A42"/>
    <w:rsid w:val="0052376B"/>
    <w:rsid w:val="005E34E5"/>
    <w:rsid w:val="006372F9"/>
    <w:rsid w:val="00747A16"/>
    <w:rsid w:val="007778AA"/>
    <w:rsid w:val="00794747"/>
    <w:rsid w:val="007C4523"/>
    <w:rsid w:val="007D5F22"/>
    <w:rsid w:val="0086392D"/>
    <w:rsid w:val="008A3794"/>
    <w:rsid w:val="00994D66"/>
    <w:rsid w:val="009B090E"/>
    <w:rsid w:val="009B1E6B"/>
    <w:rsid w:val="009C36C5"/>
    <w:rsid w:val="00A003C1"/>
    <w:rsid w:val="00A02D9A"/>
    <w:rsid w:val="00A34CA4"/>
    <w:rsid w:val="00A35CC0"/>
    <w:rsid w:val="00AA3967"/>
    <w:rsid w:val="00AB094A"/>
    <w:rsid w:val="00B21CBC"/>
    <w:rsid w:val="00BD0776"/>
    <w:rsid w:val="00C7510A"/>
    <w:rsid w:val="00D113C9"/>
    <w:rsid w:val="00D20613"/>
    <w:rsid w:val="00DC1211"/>
    <w:rsid w:val="00DF5FB6"/>
    <w:rsid w:val="00E03A7D"/>
    <w:rsid w:val="00EB104A"/>
    <w:rsid w:val="00EC40A1"/>
    <w:rsid w:val="00F36673"/>
    <w:rsid w:val="00F662EE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Dana</cp:lastModifiedBy>
  <cp:revision>3</cp:revision>
  <cp:lastPrinted>2018-07-23T09:22:00Z</cp:lastPrinted>
  <dcterms:created xsi:type="dcterms:W3CDTF">2018-07-23T09:30:00Z</dcterms:created>
  <dcterms:modified xsi:type="dcterms:W3CDTF">2019-07-14T16:17:00Z</dcterms:modified>
</cp:coreProperties>
</file>