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7" w:rsidRPr="00952D3C" w:rsidRDefault="001C0AE7" w:rsidP="00E10D5F">
      <w:pPr>
        <w:pStyle w:val="TextBody"/>
        <w:ind w:left="7799"/>
        <w:jc w:val="both"/>
        <w:rPr>
          <w:rFonts w:ascii="Times New Roman" w:hAnsi="Times New Roman" w:cs="Times New Roman"/>
          <w:i/>
          <w:iCs/>
        </w:rPr>
      </w:pPr>
      <w:r w:rsidRPr="00952D3C">
        <w:rPr>
          <w:rFonts w:ascii="Times New Roman" w:hAnsi="Times New Roman" w:cs="Times New Roman"/>
          <w:i/>
          <w:iCs/>
        </w:rPr>
        <w:t xml:space="preserve">        Anexa nr. 2 </w:t>
      </w:r>
      <w:r w:rsidRPr="00952D3C">
        <w:rPr>
          <w:rFonts w:ascii="Times New Roman" w:hAnsi="Times New Roman" w:cs="Times New Roman"/>
        </w:rPr>
        <w:t>la</w:t>
      </w:r>
      <w:r w:rsidRPr="00952D3C">
        <w:rPr>
          <w:rFonts w:ascii="Times New Roman" w:hAnsi="Times New Roman" w:cs="Times New Roman"/>
          <w:i/>
          <w:iCs/>
        </w:rPr>
        <w:t xml:space="preserve"> Ghid</w:t>
      </w:r>
    </w:p>
    <w:p w:rsidR="001C0AE7" w:rsidRPr="00E10D5F" w:rsidRDefault="001C0AE7" w:rsidP="001C2889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AE7" w:rsidRPr="00020D35" w:rsidRDefault="001C0AE7" w:rsidP="001C2889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35">
        <w:rPr>
          <w:rFonts w:ascii="Times New Roman" w:hAnsi="Times New Roman" w:cs="Times New Roman"/>
          <w:i/>
          <w:iCs/>
          <w:sz w:val="28"/>
          <w:szCs w:val="28"/>
        </w:rPr>
        <w:t>Nedeplasabilul (N)</w:t>
      </w:r>
      <w:r w:rsidRPr="00020D35">
        <w:rPr>
          <w:rFonts w:ascii="Times New Roman" w:hAnsi="Times New Roman" w:cs="Times New Roman"/>
          <w:sz w:val="28"/>
          <w:szCs w:val="28"/>
        </w:rPr>
        <w:t xml:space="preserve"> este persoana care nu se deplasează singură pe picioarele ei. Aceasta se poate rostogoli, poate merge târâş, de-a buşilea, pe genunchi sau poate sări pe genunchi. Poate sa îşi folosească membrele superioare sau nu. Poate să îţi tină capul, trunchiul, bărbia sau nu. Activitatea de extensie a membrelor superioare şi inferioare este flască sau spastică. Face sau nu face priză pe tălpi sau podul palmelor. Are sau nu artrogripoze, anchiloze, imobilizari, limitari articulare. Se recuperează funcţional. </w:t>
      </w:r>
    </w:p>
    <w:p w:rsidR="001C0AE7" w:rsidRPr="00020D35" w:rsidRDefault="001C0AE7" w:rsidP="001C2889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020D35">
        <w:rPr>
          <w:rFonts w:ascii="Times New Roman" w:hAnsi="Times New Roman" w:cs="Times New Roman"/>
          <w:sz w:val="28"/>
          <w:szCs w:val="28"/>
        </w:rPr>
        <w:t>Dispozitive cu care Nedeplasabilul este deplasat:</w:t>
      </w:r>
    </w:p>
    <w:p w:rsidR="001C0AE7" w:rsidRPr="00020D35" w:rsidRDefault="001C0AE7" w:rsidP="001C2889">
      <w:pPr>
        <w:pStyle w:val="Head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Cărucior </w:t>
      </w:r>
      <w:r w:rsidRPr="00020D35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„Gemi/Trotter /Mclaren”</w:t>
      </w:r>
      <w:r w:rsidRPr="00020D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pentru copii cu dizabilita</w:t>
      </w:r>
      <w:r w:rsidRPr="00020D35">
        <w:rPr>
          <w:rFonts w:ascii="Times New Roman" w:hAnsi="Tahoma" w:cs="Tahoma"/>
          <w:b w:val="0"/>
          <w:bCs w:val="0"/>
          <w:sz w:val="28"/>
          <w:szCs w:val="28"/>
        </w:rPr>
        <w:t>ț</w:t>
      </w:r>
      <w:r w:rsidRPr="00020D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i, pliabil , cu centuri de siguranta pe piept , distantor de adductori, suport pt cap, spatar culisant,  unghi deschis la bazin si genunchi , obligatoriu un insotitor in afara de pacient care sa il puna in miscare, mainile si capul pacientului necesita sprijin si pentru posturare , pacient non-verbal in majoritatea cazurilor. </w:t>
      </w:r>
      <w:r w:rsidRPr="00020D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AE7" w:rsidRPr="00020D35" w:rsidRDefault="001C0AE7" w:rsidP="001C2889">
      <w:pPr>
        <w:jc w:val="both"/>
        <w:rPr>
          <w:rFonts w:ascii="Times New Roman" w:hAnsi="Times New Roman" w:cs="Times New Roman"/>
        </w:rPr>
      </w:pPr>
    </w:p>
    <w:p w:rsidR="001C0AE7" w:rsidRDefault="001C0AE7" w:rsidP="001C2889">
      <w:pPr>
        <w:jc w:val="both"/>
        <w:rPr>
          <w:rFonts w:cs="Times New Roman"/>
        </w:rPr>
        <w:sectPr w:rsidR="001C0AE7" w:rsidSect="00020D35">
          <w:footerReference w:type="default" r:id="rId7"/>
          <w:pgSz w:w="12240" w:h="15840"/>
          <w:pgMar w:top="1079" w:right="720" w:bottom="1134" w:left="1134" w:header="0" w:footer="0" w:gutter="0"/>
          <w:cols w:space="720"/>
          <w:formProt w:val="0"/>
        </w:sectPr>
      </w:pPr>
    </w:p>
    <w:p w:rsidR="001C0AE7" w:rsidRDefault="001C0AE7" w:rsidP="00E10D5F">
      <w:pPr>
        <w:pStyle w:val="TextBody"/>
        <w:spacing w:after="0"/>
        <w:jc w:val="center"/>
        <w:rPr>
          <w:rFonts w:cs="Times New Roman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>
            <v:imagedata r:id="rId8"/>
          </v:shape>
        </w:pict>
      </w:r>
    </w:p>
    <w:p w:rsidR="001C0AE7" w:rsidRDefault="001C0AE7">
      <w:pPr>
        <w:rPr>
          <w:rFonts w:cs="Times New Roman"/>
        </w:rPr>
        <w:sectPr w:rsidR="001C0AE7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:rsidR="001C0AE7" w:rsidRDefault="001C0AE7">
      <w:pPr>
        <w:pStyle w:val="TextBody"/>
        <w:spacing w:after="0"/>
        <w:rPr>
          <w:rFonts w:cs="Times New Roman"/>
        </w:rPr>
      </w:pPr>
      <w:bookmarkStart w:id="0" w:name="ProductCode"/>
      <w:bookmarkEnd w:id="0"/>
    </w:p>
    <w:p w:rsidR="001C0AE7" w:rsidRDefault="001C0AE7">
      <w:pPr>
        <w:rPr>
          <w:rFonts w:cs="Times New Roman"/>
        </w:rPr>
        <w:sectPr w:rsidR="001C0AE7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</w:sectPr>
      </w:pPr>
    </w:p>
    <w:p w:rsidR="001C0AE7" w:rsidRDefault="001C0AE7" w:rsidP="00E10D5F">
      <w:pPr>
        <w:jc w:val="center"/>
        <w:rPr>
          <w:rFonts w:cs="Times New Roman"/>
          <w:b/>
          <w:bCs/>
          <w:sz w:val="32"/>
          <w:szCs w:val="32"/>
        </w:rPr>
      </w:pPr>
    </w:p>
    <w:p w:rsidR="001C0AE7" w:rsidRPr="000C6D82" w:rsidRDefault="001C0AE7" w:rsidP="00E10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82">
        <w:rPr>
          <w:rFonts w:ascii="Times New Roman" w:hAnsi="Times New Roman" w:cs="Times New Roman"/>
          <w:b/>
          <w:bCs/>
          <w:sz w:val="28"/>
          <w:szCs w:val="28"/>
        </w:rPr>
        <w:t>Dispozitive cu care Nedeplasabilul merge:</w:t>
      </w:r>
    </w:p>
    <w:p w:rsidR="001C0AE7" w:rsidRDefault="001C0AE7" w:rsidP="00E10D5F">
      <w:pPr>
        <w:rPr>
          <w:rFonts w:cs="Times New Roman"/>
        </w:rPr>
      </w:pPr>
    </w:p>
    <w:p w:rsidR="001C0AE7" w:rsidRDefault="001C0AE7" w:rsidP="009E13D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i1026" type="#_x0000_t75" style="width:3in;height:3in">
            <v:imagedata r:id="rId9"/>
          </v:shape>
        </w:pict>
      </w:r>
    </w:p>
    <w:p w:rsidR="001C0AE7" w:rsidRPr="006B53D9" w:rsidRDefault="001C0AE7" w:rsidP="00E10D5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3D9">
        <w:rPr>
          <w:rFonts w:ascii="Times New Roman" w:hAnsi="Times New Roman" w:cs="Times New Roman"/>
          <w:sz w:val="28"/>
          <w:szCs w:val="28"/>
        </w:rPr>
        <w:t>Orteze de mers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53D9">
        <w:rPr>
          <w:rFonts w:ascii="Times New Roman" w:hAnsi="Times New Roman" w:cs="Times New Roman"/>
          <w:sz w:val="28"/>
          <w:szCs w:val="28"/>
        </w:rPr>
        <w:t xml:space="preserve"> cea</w:t>
      </w:r>
      <w:r>
        <w:rPr>
          <w:rFonts w:ascii="Times New Roman" w:hAnsi="Times New Roman" w:cs="Times New Roman"/>
          <w:sz w:val="28"/>
          <w:szCs w:val="28"/>
        </w:rPr>
        <w:t xml:space="preserve"> din imagine fiind cea mai inalta</w:t>
      </w:r>
      <w:r w:rsidRPr="006B53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3D9">
        <w:rPr>
          <w:rFonts w:ascii="Times New Roman" w:hAnsi="Times New Roman" w:cs="Times New Roman"/>
          <w:sz w:val="28"/>
          <w:szCs w:val="28"/>
        </w:rPr>
        <w:t xml:space="preserve">cu sau fara carja, daca pacientul are echilibru si se poate sustine in picioare, realizeaza ortostatismul independent , 2 puncte de contact ( talpa de la picioare) </w:t>
      </w:r>
    </w:p>
    <w:p w:rsidR="001C0AE7" w:rsidRPr="006B53D9" w:rsidRDefault="001C0AE7" w:rsidP="009E13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53D9">
        <w:rPr>
          <w:rFonts w:ascii="Times New Roman" w:hAnsi="Times New Roman" w:cs="Times New Roman"/>
          <w:sz w:val="28"/>
          <w:szCs w:val="28"/>
        </w:rPr>
        <w:t xml:space="preserve"> cadru de mers cu posturare , cu sau fara orteze mai mici sau mai inalte ,  pacientul sta singur in picioare , suspendat /sprijinit pe picioare in orteze sau se sprijina pe cadru in maini, nu realizeaza ortostatismul independent , patru puncte de contact (talpa de </w:t>
      </w:r>
      <w:r>
        <w:rPr>
          <w:rFonts w:ascii="Times New Roman" w:hAnsi="Times New Roman" w:cs="Times New Roman"/>
          <w:sz w:val="28"/>
          <w:szCs w:val="28"/>
        </w:rPr>
        <w:t>la picioare si palmele/coatele)</w:t>
      </w:r>
      <w:r w:rsidRPr="006B53D9">
        <w:rPr>
          <w:rFonts w:ascii="Times New Roman" w:hAnsi="Times New Roman" w:cs="Times New Roman"/>
          <w:sz w:val="28"/>
          <w:szCs w:val="28"/>
        </w:rPr>
        <w:t>, se recomanda eliberarea mainilor si</w:t>
      </w:r>
      <w:r>
        <w:rPr>
          <w:rFonts w:ascii="Times New Roman" w:hAnsi="Times New Roman" w:cs="Times New Roman"/>
          <w:sz w:val="28"/>
          <w:szCs w:val="28"/>
        </w:rPr>
        <w:t xml:space="preserve"> auto-suportul propriului corp.</w:t>
      </w:r>
      <w:r w:rsidRPr="006B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E7" w:rsidRDefault="001C0AE7" w:rsidP="00E10D5F">
      <w:pPr>
        <w:jc w:val="center"/>
        <w:rPr>
          <w:rFonts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i1027" type="#_x0000_t75" style="width:3in;height:3in">
            <v:imagedata r:id="rId10"/>
          </v:shape>
        </w:pict>
      </w:r>
    </w:p>
    <w:p w:rsidR="001C0AE7" w:rsidRDefault="001C0AE7" w:rsidP="00E10D5F">
      <w:pPr>
        <w:jc w:val="center"/>
        <w:rPr>
          <w:rFonts w:cs="Times New Roman"/>
          <w:noProof/>
          <w:lang w:eastAsia="en-US"/>
        </w:rPr>
      </w:pPr>
    </w:p>
    <w:p w:rsidR="001C0AE7" w:rsidRDefault="001C0AE7" w:rsidP="00E10D5F">
      <w:pPr>
        <w:jc w:val="center"/>
        <w:rPr>
          <w:rFonts w:cs="Times New Roman"/>
          <w:noProof/>
          <w:lang w:eastAsia="en-US"/>
        </w:rPr>
      </w:pPr>
    </w:p>
    <w:p w:rsidR="001C0AE7" w:rsidRDefault="001C0AE7" w:rsidP="00E10D5F">
      <w:pPr>
        <w:jc w:val="center"/>
        <w:rPr>
          <w:rFonts w:cs="Times New Roman"/>
          <w:noProof/>
          <w:lang w:eastAsia="en-US"/>
        </w:rPr>
      </w:pPr>
    </w:p>
    <w:p w:rsidR="001C0AE7" w:rsidRDefault="001C0AE7" w:rsidP="00E10D5F">
      <w:pPr>
        <w:jc w:val="center"/>
        <w:rPr>
          <w:rFonts w:cs="Times New Roman"/>
          <w:noProof/>
          <w:lang w:eastAsia="en-US"/>
        </w:rPr>
      </w:pPr>
    </w:p>
    <w:p w:rsidR="001C0AE7" w:rsidRDefault="001C0AE7" w:rsidP="00E10D5F">
      <w:pPr>
        <w:jc w:val="center"/>
        <w:rPr>
          <w:rFonts w:cs="Times New Roman"/>
          <w:noProof/>
          <w:lang w:eastAsia="en-US"/>
        </w:rPr>
      </w:pPr>
    </w:p>
    <w:p w:rsidR="001C0AE7" w:rsidRDefault="001C0AE7" w:rsidP="00E10D5F">
      <w:pPr>
        <w:jc w:val="center"/>
        <w:rPr>
          <w:rFonts w:cs="Times New Roman"/>
          <w:noProof/>
          <w:lang w:eastAsia="en-US"/>
        </w:rPr>
      </w:pPr>
    </w:p>
    <w:p w:rsidR="001C0AE7" w:rsidRDefault="001C0AE7" w:rsidP="00E10D5F">
      <w:pPr>
        <w:jc w:val="center"/>
        <w:rPr>
          <w:rFonts w:cs="Times New Roman"/>
          <w:noProof/>
          <w:lang w:eastAsia="en-US"/>
        </w:rPr>
      </w:pPr>
    </w:p>
    <w:p w:rsidR="001C0AE7" w:rsidRDefault="001C0AE7" w:rsidP="006B5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AE7" w:rsidRDefault="001C0AE7" w:rsidP="006B5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CB3">
        <w:rPr>
          <w:rFonts w:ascii="Times New Roman" w:hAnsi="Times New Roman" w:cs="Times New Roman"/>
          <w:b/>
          <w:bCs/>
          <w:sz w:val="28"/>
          <w:szCs w:val="28"/>
        </w:rPr>
        <w:t>Dispozitive cu care Nedeplasabilul se deplaseaz</w:t>
      </w:r>
      <w:r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145CB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1C0AE7" w:rsidRPr="000C6D82" w:rsidRDefault="001C0AE7" w:rsidP="006B53D9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1C0AE7" w:rsidRPr="000C6D82" w:rsidRDefault="001C0AE7" w:rsidP="000C6D8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fotoliu rulant cu antrenare manuala din partea pacientului,</w:t>
      </w:r>
    </w:p>
    <w:p w:rsidR="001C0AE7" w:rsidRDefault="001C0AE7" w:rsidP="000C6D82">
      <w:pPr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i1028" type="#_x0000_t75" style="width:3in;height:3in">
            <v:imagedata r:id="rId11"/>
          </v:shape>
        </w:pict>
      </w:r>
      <w:r w:rsidRPr="00145C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i1029" type="#_x0000_t75" style="width:3in;height:3in">
            <v:imagedata r:id="rId12"/>
          </v:shape>
        </w:pict>
      </w:r>
    </w:p>
    <w:p w:rsidR="001C0AE7" w:rsidRPr="00145CB3" w:rsidRDefault="001C0AE7" w:rsidP="000C6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Pr="00145CB3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Pr="006B53D9" w:rsidRDefault="001C0AE7" w:rsidP="006B53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53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fotoliu rulant cu antrenare electrica  din partea pacientului</w:t>
      </w:r>
    </w:p>
    <w:p w:rsidR="001C0AE7" w:rsidRPr="006B53D9" w:rsidRDefault="001C0AE7" w:rsidP="006B5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shape id="_x0000_i1030" type="#_x0000_t75" style="width:3in;height:3in">
            <v:imagedata r:id="rId13"/>
          </v:shape>
        </w:pict>
      </w: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Pr="00145CB3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Pr="006B53D9" w:rsidRDefault="001C0AE7" w:rsidP="006B53D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53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fotoliu rulant cu verticalizator incorporat care se ridica manual :</w:t>
      </w:r>
    </w:p>
    <w:p w:rsidR="001C0AE7" w:rsidRPr="006B53D9" w:rsidRDefault="001C0AE7" w:rsidP="006B53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en-US"/>
        </w:rPr>
        <w:pict>
          <v:shape id="_x0000_i1031" type="#_x0000_t75" style="width:3in;height:3in">
            <v:imagedata r:id="rId14"/>
          </v:shape>
        </w:pict>
      </w:r>
    </w:p>
    <w:p w:rsidR="001C0AE7" w:rsidRDefault="001C0AE7" w:rsidP="006B5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Pr="00145CB3" w:rsidRDefault="001C0AE7" w:rsidP="006B5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3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fotoliu rulant cu verticalizator incorporat care se ridica electric:</w:t>
      </w:r>
      <w:r w:rsidRPr="0014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i1032" type="#_x0000_t75" style="width:3in;height:3in">
            <v:imagedata r:id="rId15"/>
          </v:shape>
        </w:pict>
      </w: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Pr="00145CB3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Pr="00145CB3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Pr="00145CB3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triciclu antrenat prin forta picioarelor pacientului</w:t>
      </w:r>
      <w:r w:rsidRPr="00145CB3">
        <w:rPr>
          <w:rFonts w:ascii="Times New Roman" w:hAnsi="Times New Roman" w:cs="Times New Roman"/>
          <w:sz w:val="28"/>
          <w:szCs w:val="28"/>
        </w:rPr>
        <w:t>:</w:t>
      </w:r>
    </w:p>
    <w:p w:rsidR="001C0AE7" w:rsidRPr="00145CB3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i1033" type="#_x0000_t75" style="width:3in;height:3in">
            <v:imagedata r:id="rId16"/>
          </v:shape>
        </w:pict>
      </w:r>
    </w:p>
    <w:p w:rsidR="001C0AE7" w:rsidRDefault="001C0AE7" w:rsidP="006B53D9">
      <w:pPr>
        <w:rPr>
          <w:rFonts w:ascii="Times New Roman" w:hAnsi="Times New Roman" w:cs="Times New Roman"/>
          <w:sz w:val="28"/>
          <w:szCs w:val="28"/>
        </w:rPr>
      </w:pPr>
    </w:p>
    <w:p w:rsidR="001C0AE7" w:rsidRPr="00CE645C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triciclu antrenat prin forta mainilor  pacientului:</w:t>
      </w:r>
    </w:p>
    <w:p w:rsidR="001C0AE7" w:rsidRPr="00145CB3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i1034" type="#_x0000_t75" style="width:3in;height:3in">
            <v:imagedata r:id="rId17"/>
          </v:shape>
        </w:pict>
      </w: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Pr="00CE645C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tri-qvaciclu antrenat electric:</w:t>
      </w:r>
    </w:p>
    <w:p w:rsidR="001C0AE7" w:rsidRPr="00145CB3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i1035" type="#_x0000_t75" style="width:3in;height:3in">
            <v:imagedata r:id="rId18"/>
          </v:shape>
        </w:pict>
      </w:r>
    </w:p>
    <w:p w:rsidR="001C0AE7" w:rsidRPr="00CE645C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in-door,  out -door , toate acestea pentru in casa sau pentru in afara casei.</w:t>
      </w:r>
    </w:p>
    <w:p w:rsidR="001C0AE7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i1036" type="#_x0000_t75" style="width:3in;height:3in">
            <v:imagedata r:id="rId19"/>
          </v:shape>
        </w:pict>
      </w: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0AE7" w:rsidRPr="00020D35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en-US"/>
        </w:rPr>
      </w:pPr>
      <w:r w:rsidRPr="00020D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off-road</w:t>
      </w:r>
    </w:p>
    <w:p w:rsidR="001C0AE7" w:rsidRDefault="001C0AE7" w:rsidP="00CE645C">
      <w:pPr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i1037" type="#_x0000_t75" style="width:3in;height:3in">
            <v:imagedata r:id="rId20"/>
          </v:shape>
        </w:pict>
      </w:r>
    </w:p>
    <w:p w:rsidR="001C0AE7" w:rsidRPr="00145CB3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Pr="00CE645C" w:rsidRDefault="001C0AE7" w:rsidP="00CE645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645C">
        <w:rPr>
          <w:rFonts w:ascii="Times New Roman" w:hAnsi="Times New Roman" w:cs="Times New Roman"/>
          <w:i/>
          <w:iCs/>
          <w:sz w:val="28"/>
          <w:szCs w:val="28"/>
        </w:rPr>
        <w:t>10. motor pentru scaunul rulant manual care transforma scaunul rulant in triciclu electric:</w:t>
      </w:r>
    </w:p>
    <w:p w:rsidR="001C0AE7" w:rsidRPr="00145CB3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i1038" type="#_x0000_t75" style="width:3in;height:3in">
            <v:imagedata r:id="rId21"/>
          </v:shape>
        </w:pict>
      </w:r>
    </w:p>
    <w:p w:rsidR="001C0AE7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AE7" w:rsidRPr="00CE645C" w:rsidRDefault="001C0AE7" w:rsidP="00CE645C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en-US"/>
        </w:rPr>
      </w:pPr>
      <w:r w:rsidRPr="00CE6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wijit</w:t>
      </w:r>
    </w:p>
    <w:p w:rsidR="001C0AE7" w:rsidRPr="00145CB3" w:rsidRDefault="001C0AE7" w:rsidP="00CE6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i1039" type="#_x0000_t75" style="width:3in;height:3in">
            <v:imagedata r:id="rId22"/>
          </v:shape>
        </w:pict>
      </w:r>
    </w:p>
    <w:p w:rsidR="001C0AE7" w:rsidRDefault="001C0AE7" w:rsidP="00E10D5F">
      <w:pPr>
        <w:jc w:val="center"/>
        <w:rPr>
          <w:rFonts w:cs="Times New Roman"/>
          <w:noProof/>
          <w:lang w:eastAsia="en-US"/>
        </w:rPr>
      </w:pPr>
    </w:p>
    <w:p w:rsidR="001C0AE7" w:rsidRDefault="001C0AE7" w:rsidP="00E10D5F">
      <w:pPr>
        <w:jc w:val="center"/>
        <w:rPr>
          <w:rFonts w:cs="Times New Roman"/>
        </w:rPr>
      </w:pPr>
    </w:p>
    <w:sectPr w:rsidR="001C0AE7" w:rsidSect="004E2F2F">
      <w:type w:val="continuous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E7" w:rsidRDefault="001C0A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0AE7" w:rsidRDefault="001C0A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E7" w:rsidRDefault="001C0AE7" w:rsidP="00BE5743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C0AE7" w:rsidRDefault="001C0AE7" w:rsidP="00020D35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E7" w:rsidRDefault="001C0A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0AE7" w:rsidRDefault="001C0A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DE6"/>
    <w:multiLevelType w:val="hybridMultilevel"/>
    <w:tmpl w:val="0A84B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F2F"/>
    <w:rsid w:val="00020D35"/>
    <w:rsid w:val="00021B65"/>
    <w:rsid w:val="000311C9"/>
    <w:rsid w:val="000C6D82"/>
    <w:rsid w:val="00115493"/>
    <w:rsid w:val="00145CB3"/>
    <w:rsid w:val="001B5F0B"/>
    <w:rsid w:val="001C0AE7"/>
    <w:rsid w:val="001C2889"/>
    <w:rsid w:val="001D4720"/>
    <w:rsid w:val="001E2C1C"/>
    <w:rsid w:val="00222FEC"/>
    <w:rsid w:val="002668E8"/>
    <w:rsid w:val="003E3BF6"/>
    <w:rsid w:val="004E2F2F"/>
    <w:rsid w:val="00656304"/>
    <w:rsid w:val="00657CC0"/>
    <w:rsid w:val="00677E14"/>
    <w:rsid w:val="006B53D9"/>
    <w:rsid w:val="0080648C"/>
    <w:rsid w:val="008D1D14"/>
    <w:rsid w:val="00936837"/>
    <w:rsid w:val="00950E7C"/>
    <w:rsid w:val="00952D3C"/>
    <w:rsid w:val="009B737C"/>
    <w:rsid w:val="009E13DA"/>
    <w:rsid w:val="009F085C"/>
    <w:rsid w:val="00B03D4F"/>
    <w:rsid w:val="00BE5743"/>
    <w:rsid w:val="00CE645C"/>
    <w:rsid w:val="00E10D5F"/>
    <w:rsid w:val="00E12902"/>
    <w:rsid w:val="00EB5F0B"/>
    <w:rsid w:val="00FA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2F"/>
    <w:pPr>
      <w:widowControl w:val="0"/>
      <w:suppressAutoHyphens/>
    </w:pPr>
    <w:rPr>
      <w:rFonts w:cs="Liberation Serif"/>
      <w:sz w:val="24"/>
      <w:szCs w:val="24"/>
      <w:lang w:eastAsia="zh-C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4E2F2F"/>
    <w:p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paragraph" w:styleId="Heading2">
    <w:name w:val="heading 2"/>
    <w:basedOn w:val="Heading"/>
    <w:next w:val="TextBody"/>
    <w:link w:val="Heading2Char"/>
    <w:uiPriority w:val="99"/>
    <w:qFormat/>
    <w:rsid w:val="004E2F2F"/>
    <w:pPr>
      <w:spacing w:before="200"/>
      <w:outlineLvl w:val="1"/>
    </w:pPr>
    <w:rPr>
      <w:rFonts w:ascii="Liberation Serif" w:hAnsi="Liberation Serif" w:cs="Liberation Serif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11C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11C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InternetLink">
    <w:name w:val="Internet Link"/>
    <w:uiPriority w:val="99"/>
    <w:rsid w:val="004E2F2F"/>
    <w:rPr>
      <w:color w:val="000080"/>
      <w:u w:val="single"/>
    </w:rPr>
  </w:style>
  <w:style w:type="character" w:customStyle="1" w:styleId="Bullets">
    <w:name w:val="Bullets"/>
    <w:uiPriority w:val="99"/>
    <w:rsid w:val="004E2F2F"/>
    <w:rPr>
      <w:rFonts w:ascii="OpenSymbol" w:hAnsi="OpenSymbol" w:cs="OpenSymbol"/>
    </w:rPr>
  </w:style>
  <w:style w:type="character" w:customStyle="1" w:styleId="StrongEmphasis">
    <w:name w:val="Strong Emphasis"/>
    <w:uiPriority w:val="99"/>
    <w:rsid w:val="004E2F2F"/>
    <w:rPr>
      <w:b/>
      <w:bCs/>
    </w:rPr>
  </w:style>
  <w:style w:type="paragraph" w:customStyle="1" w:styleId="Heading">
    <w:name w:val="Heading"/>
    <w:basedOn w:val="Normal"/>
    <w:next w:val="TextBody"/>
    <w:uiPriority w:val="99"/>
    <w:rsid w:val="004E2F2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4E2F2F"/>
    <w:pPr>
      <w:spacing w:after="140" w:line="288" w:lineRule="auto"/>
    </w:pPr>
  </w:style>
  <w:style w:type="paragraph" w:styleId="List">
    <w:name w:val="List"/>
    <w:basedOn w:val="TextBody"/>
    <w:uiPriority w:val="99"/>
    <w:rsid w:val="004E2F2F"/>
  </w:style>
  <w:style w:type="paragraph" w:styleId="Caption">
    <w:name w:val="caption"/>
    <w:basedOn w:val="Normal"/>
    <w:uiPriority w:val="99"/>
    <w:qFormat/>
    <w:rsid w:val="004E2F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4E2F2F"/>
    <w:pPr>
      <w:suppressLineNumbers/>
    </w:pPr>
  </w:style>
  <w:style w:type="paragraph" w:customStyle="1" w:styleId="TableContents">
    <w:name w:val="Table Contents"/>
    <w:basedOn w:val="Normal"/>
    <w:uiPriority w:val="99"/>
    <w:rsid w:val="004E2F2F"/>
    <w:pPr>
      <w:suppressLineNumbers/>
    </w:pPr>
  </w:style>
  <w:style w:type="paragraph" w:customStyle="1" w:styleId="TableHeading">
    <w:name w:val="Table Heading"/>
    <w:basedOn w:val="TableContents"/>
    <w:uiPriority w:val="99"/>
    <w:rsid w:val="004E2F2F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020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020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daptbg.ro/userfiles/productimages/product_563.jpg" TargetMode="External"/><Relationship Id="rId13" Type="http://schemas.openxmlformats.org/officeDocument/2006/relationships/image" Target="https://encrypted-tbn1.gstatic.com/images?q=tbn:ANd9GcQoRBYyfjx1-rsOtTXGHmW5Yw1wSy1RvZTExFPU1DJltRGVTXkCeQ" TargetMode="External"/><Relationship Id="rId18" Type="http://schemas.openxmlformats.org/officeDocument/2006/relationships/image" Target="https://encrypted-tbn3.gstatic.com/images?q=tbn:ANd9GcSFgV5KavXudol_jNWPffML-SSHHOxCytEEQEwhAVzP_mU4eifv" TargetMode="External"/><Relationship Id="rId3" Type="http://schemas.openxmlformats.org/officeDocument/2006/relationships/settings" Target="settings.xml"/><Relationship Id="rId21" Type="http://schemas.openxmlformats.org/officeDocument/2006/relationships/image" Target="https://encrypted-tbn1.gstatic.com/images?q=tbn:ANd9GcSyyJI6icJHCcpt5LPAik4DiRUCPKzYCnTGE2KxfpQ4oeGHwsLKwg" TargetMode="External"/><Relationship Id="rId7" Type="http://schemas.openxmlformats.org/officeDocument/2006/relationships/footer" Target="footer1.xml"/><Relationship Id="rId12" Type="http://schemas.openxmlformats.org/officeDocument/2006/relationships/image" Target="https://encrypted-tbn1.gstatic.com/images?q=tbn:ANd9GcQZov0vfWUSAIeLSeWW2_n6pQ-Lhavgkcqx3xW00OGhdC-xhmFK0g" TargetMode="External"/><Relationship Id="rId17" Type="http://schemas.openxmlformats.org/officeDocument/2006/relationships/image" Target="https://encrypted-tbn0.gstatic.com/images?q=tbn:ANd9GcQuvb6WncCthBThFHChNEI1GPCHD3M63QRJ5jUtnXi4crdcpF3R5w" TargetMode="External"/><Relationship Id="rId2" Type="http://schemas.openxmlformats.org/officeDocument/2006/relationships/styles" Target="styles.xml"/><Relationship Id="rId16" Type="http://schemas.openxmlformats.org/officeDocument/2006/relationships/image" Target="https://encrypted-tbn3.gstatic.com/images?q=tbn:ANd9GcTBQ0pvXG4EkU0juQhRaWTKN-vyNIRpy3Yx5DEPhUZETsUcNspi" TargetMode="External"/><Relationship Id="rId20" Type="http://schemas.openxmlformats.org/officeDocument/2006/relationships/image" Target="https://encrypted-tbn1.gstatic.com/images?q=tbn:ANd9GcRYA5SrUVGKv-MqNJhssj_rEaGTsF1KAc26EidqBbhWsVIu_Ap0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encrypted-tbn1.gstatic.com/images?q=tbn:ANd9GcRyZn06O18iwHHCab110BJ2x-NXxWtm0C7JzzjO7vhBJvFMsqu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s://encrypted-tbn1.gstatic.com/images?q=tbn:ANd9GcTBeWMoH5yFfHNdkQTHVN1hyRIazfBZ6CksvRieUeeh83yxGpehhw" TargetMode="External"/><Relationship Id="rId23" Type="http://schemas.openxmlformats.org/officeDocument/2006/relationships/fontTable" Target="fontTable.xml"/><Relationship Id="rId10" Type="http://schemas.openxmlformats.org/officeDocument/2006/relationships/image" Target="https://encrypted-tbn2.gstatic.com/images?q=tbn:ANd9GcSEvYuC3wvsFLfRZLZ-7JKh4qgA4-76gs3MY6__-qc5mdaaZky6" TargetMode="External"/><Relationship Id="rId19" Type="http://schemas.openxmlformats.org/officeDocument/2006/relationships/image" Target="https://encrypted-tbn2.gstatic.com/images?q=tbn:ANd9GcR4Pm5HioMZOR6jUbAeMLPtVGeZ2zmSsNZfqZ39nyKygP1o2w9krQ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Sh-iMYbBekeeFer4IUN6ZrzUtyzOu94w5xoozG0bDuxZZ4-W8S" TargetMode="External"/><Relationship Id="rId14" Type="http://schemas.openxmlformats.org/officeDocument/2006/relationships/image" Target="https://encrypted-tbn1.gstatic.com/images?q=tbn:ANd9GcSk5m7ndJoIjXLl_wuxhFUYTW4kDj9RseE2kGrjnItB7b2p3PmW" TargetMode="External"/><Relationship Id="rId22" Type="http://schemas.openxmlformats.org/officeDocument/2006/relationships/image" Target="https://encrypted-tbn1.gstatic.com/images?q=tbn:ANd9GcT_OWJ6RYA4HDtY8-zQjp2xcJRe0yZFOXUC4lsE9Qdnz9MImo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687</Words>
  <Characters>3917</Characters>
  <Application>Microsoft Office Outlook</Application>
  <DocSecurity>0</DocSecurity>
  <Lines>0</Lines>
  <Paragraphs>0</Paragraphs>
  <ScaleCrop>false</ScaleCrop>
  <Company>IGSU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Nedeplasabilul (N) este persoana care nu se deplaseaza singura pe picioarele ei </dc:title>
  <dc:subject/>
  <dc:creator>1mihai.ilie</dc:creator>
  <cp:keywords/>
  <dc:description/>
  <cp:lastModifiedBy>1mihai.ilie</cp:lastModifiedBy>
  <cp:revision>2</cp:revision>
  <cp:lastPrinted>2015-06-03T09:30:00Z</cp:lastPrinted>
  <dcterms:created xsi:type="dcterms:W3CDTF">2015-06-03T09:31:00Z</dcterms:created>
  <dcterms:modified xsi:type="dcterms:W3CDTF">2015-06-03T09:31:00Z</dcterms:modified>
</cp:coreProperties>
</file>